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E479D7" w:rsidRPr="003274E6" w14:paraId="6AD7177F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34"/>
              <w:gridCol w:w="2284"/>
              <w:gridCol w:w="4418"/>
            </w:tblGrid>
            <w:tr w:rsidR="00E479D7" w:rsidRPr="003274E6" w14:paraId="6AD71765" w14:textId="77777777" w:rsidTr="003274E6">
              <w:tc>
                <w:tcPr>
                  <w:tcW w:w="2234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04"/>
                  </w:tblGrid>
                  <w:tr w:rsidR="00E479D7" w:rsidRPr="003274E6" w14:paraId="6AD7175B" w14:textId="77777777">
                    <w:tc>
                      <w:tcPr>
                        <w:tcW w:w="2204" w:type="dxa"/>
                        <w:shd w:val="clear" w:color="auto" w:fill="D9D9D9"/>
                      </w:tcPr>
                      <w:p w14:paraId="6AD7175A" w14:textId="77777777" w:rsidR="00E479D7" w:rsidRPr="003274E6" w:rsidRDefault="00E92422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proofErr w:type="spellStart"/>
                        <w:r w:rsidRPr="003274E6">
                          <w:rPr>
                            <w:rFonts w:ascii="Verdana" w:hAnsi="Verdana"/>
                            <w:b/>
                            <w:color w:val="000000"/>
                            <w:sz w:val="24"/>
                          </w:rPr>
                          <w:t>Toetsdocument</w:t>
                        </w:r>
                        <w:proofErr w:type="spellEnd"/>
                      </w:p>
                    </w:tc>
                  </w:tr>
                  <w:tr w:rsidR="00E479D7" w:rsidRPr="003274E6" w14:paraId="6AD7175D" w14:textId="77777777">
                    <w:tc>
                      <w:tcPr>
                        <w:tcW w:w="2204" w:type="dxa"/>
                        <w:shd w:val="clear" w:color="auto" w:fill="D9D9D9"/>
                      </w:tcPr>
                      <w:p w14:paraId="6AD7175C" w14:textId="77777777" w:rsidR="00E479D7" w:rsidRPr="003274E6" w:rsidRDefault="00E479D7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</w:p>
                    </w:tc>
                  </w:tr>
                  <w:tr w:rsidR="00E479D7" w:rsidRPr="003274E6" w14:paraId="6AD7175F" w14:textId="77777777">
                    <w:tc>
                      <w:tcPr>
                        <w:tcW w:w="2204" w:type="dxa"/>
                        <w:shd w:val="clear" w:color="auto" w:fill="D9D9D9"/>
                      </w:tcPr>
                      <w:p w14:paraId="6AD7175E" w14:textId="77777777" w:rsidR="00E479D7" w:rsidRPr="003274E6" w:rsidRDefault="00E92422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r w:rsidRPr="003274E6">
                          <w:rPr>
                            <w:rFonts w:ascii="Verdana" w:hAnsi="Verdana"/>
                            <w:b/>
                            <w:color w:val="000000"/>
                            <w:sz w:val="18"/>
                          </w:rPr>
                          <w:t>Deel C1</w:t>
                        </w:r>
                        <w:r w:rsidRPr="003274E6">
                          <w:rPr>
                            <w:rFonts w:ascii="Verdana" w:hAnsi="Verdana"/>
                            <w:b/>
                            <w:color w:val="000000"/>
                            <w:sz w:val="18"/>
                          </w:rPr>
                          <w:br/>
                        </w:r>
                        <w:proofErr w:type="spellStart"/>
                        <w:r w:rsidRPr="003274E6">
                          <w:rPr>
                            <w:rFonts w:ascii="Verdana" w:hAnsi="Verdana"/>
                            <w:b/>
                            <w:color w:val="000000"/>
                            <w:sz w:val="18"/>
                          </w:rPr>
                          <w:t>Toetsrapport</w:t>
                        </w:r>
                        <w:proofErr w:type="spellEnd"/>
                      </w:p>
                    </w:tc>
                  </w:tr>
                  <w:tr w:rsidR="00E479D7" w:rsidRPr="003274E6" w14:paraId="6AD71761" w14:textId="77777777">
                    <w:tc>
                      <w:tcPr>
                        <w:tcW w:w="2204" w:type="dxa"/>
                        <w:shd w:val="clear" w:color="auto" w:fill="D9D9D9"/>
                      </w:tcPr>
                      <w:p w14:paraId="6AD71760" w14:textId="77777777" w:rsidR="00E479D7" w:rsidRPr="003274E6" w:rsidRDefault="00E92422">
                        <w:pPr>
                          <w:spacing w:after="0" w:line="240" w:lineRule="auto"/>
                          <w:rPr>
                            <w:rFonts w:ascii="Verdana" w:hAnsi="Verdana"/>
                          </w:rPr>
                        </w:pPr>
                        <w:r w:rsidRPr="003274E6">
                          <w:rPr>
                            <w:rFonts w:ascii="Verdana" w:hAnsi="Verdana"/>
                            <w:color w:val="000000"/>
                            <w:sz w:val="14"/>
                          </w:rPr>
                          <w:t>Model versie 5.0 | 4 april 2018</w:t>
                        </w:r>
                      </w:p>
                    </w:tc>
                  </w:tr>
                </w:tbl>
                <w:p w14:paraId="6AD71762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63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proofErr w:type="spellStart"/>
                  <w:r w:rsidRPr="003274E6">
                    <w:rPr>
                      <w:rFonts w:ascii="Verdana" w:hAnsi="Verdana"/>
                      <w:color w:val="000000"/>
                      <w:sz w:val="18"/>
                    </w:rPr>
                    <w:t>Toetsnummer</w:t>
                  </w:r>
                  <w:proofErr w:type="spellEnd"/>
                </w:p>
              </w:tc>
              <w:tc>
                <w:tcPr>
                  <w:tcW w:w="4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D71764" w14:textId="77777777" w:rsidR="00E479D7" w:rsidRPr="003274E6" w:rsidRDefault="0083056A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bookmarkStart w:id="0" w:name="_GoBack"/>
                  <w:bookmarkEnd w:id="0"/>
                  <w:r>
                    <w:rPr>
                      <w:rFonts w:ascii="Verdana" w:hAnsi="Verdana"/>
                      <w:color w:val="000000"/>
                      <w:sz w:val="18"/>
                    </w:rPr>
                    <w:t xml:space="preserve">Bijv. </w:t>
                  </w:r>
                  <w:r w:rsidRPr="001808C9">
                    <w:rPr>
                      <w:rFonts w:ascii="Verdana" w:hAnsi="Verdana"/>
                      <w:color w:val="000000"/>
                      <w:sz w:val="18"/>
                    </w:rPr>
                    <w:t>1-1</w:t>
                  </w:r>
                  <w:r>
                    <w:rPr>
                      <w:rFonts w:ascii="Verdana" w:hAnsi="Verdana"/>
                      <w:color w:val="000000"/>
                      <w:sz w:val="18"/>
                    </w:rPr>
                    <w:t xml:space="preserve"> (</w:t>
                  </w:r>
                  <w:proofErr w:type="spellStart"/>
                  <w:r>
                    <w:rPr>
                      <w:rFonts w:ascii="Verdana" w:hAnsi="Verdana"/>
                      <w:color w:val="000000"/>
                      <w:sz w:val="18"/>
                    </w:rPr>
                    <w:t>toetsperiode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8"/>
                    </w:rPr>
                    <w:t>-volgnummer toets)</w:t>
                  </w:r>
                </w:p>
              </w:tc>
            </w:tr>
            <w:tr w:rsidR="00E479D7" w:rsidRPr="003274E6" w14:paraId="6AD71769" w14:textId="77777777" w:rsidTr="003274E6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66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67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</w:rPr>
                    <w:t xml:space="preserve">Korte </w:t>
                  </w:r>
                  <w:proofErr w:type="spellStart"/>
                  <w:r w:rsidRPr="003274E6">
                    <w:rPr>
                      <w:rFonts w:ascii="Verdana" w:hAnsi="Verdana"/>
                      <w:color w:val="000000"/>
                      <w:sz w:val="18"/>
                    </w:rPr>
                    <w:t>toetsomschrijving</w:t>
                  </w:r>
                  <w:proofErr w:type="spellEnd"/>
                </w:p>
              </w:tc>
              <w:tc>
                <w:tcPr>
                  <w:tcW w:w="4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D71768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E479D7" w:rsidRPr="003274E6" w14:paraId="6AD7176D" w14:textId="77777777" w:rsidTr="003274E6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6A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6B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proofErr w:type="spellStart"/>
                  <w:r w:rsidRPr="003274E6">
                    <w:rPr>
                      <w:rFonts w:ascii="Verdana" w:hAnsi="Verdana"/>
                      <w:color w:val="000000"/>
                      <w:sz w:val="18"/>
                    </w:rPr>
                    <w:t>Toetsdatum</w:t>
                  </w:r>
                  <w:proofErr w:type="spellEnd"/>
                </w:p>
              </w:tc>
              <w:tc>
                <w:tcPr>
                  <w:tcW w:w="4418" w:type="dxa"/>
                  <w:tcBorders>
                    <w:top w:val="single" w:sz="6" w:space="0" w:color="000000"/>
                  </w:tcBorders>
                </w:tcPr>
                <w:p w14:paraId="6AD7176C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E479D7" w:rsidRPr="003274E6" w14:paraId="6AD71771" w14:textId="77777777" w:rsidTr="003274E6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6E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6F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</w:rPr>
                    <w:t>Zaaknummer</w:t>
                  </w:r>
                </w:p>
              </w:tc>
              <w:tc>
                <w:tcPr>
                  <w:tcW w:w="4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D71770" w14:textId="77777777" w:rsidR="00E479D7" w:rsidRPr="003274E6" w:rsidRDefault="0083056A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000000"/>
                      <w:sz w:val="18"/>
                    </w:rPr>
                    <w:t xml:space="preserve">Bijv. </w:t>
                  </w:r>
                  <w:r w:rsidRPr="001808C9">
                    <w:rPr>
                      <w:rFonts w:ascii="Verdana" w:hAnsi="Verdana"/>
                      <w:color w:val="000000"/>
                      <w:sz w:val="18"/>
                    </w:rPr>
                    <w:t>00000000</w:t>
                  </w:r>
                </w:p>
              </w:tc>
            </w:tr>
            <w:tr w:rsidR="00E479D7" w:rsidRPr="003274E6" w14:paraId="6AD71775" w14:textId="77777777" w:rsidTr="003274E6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72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73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</w:rPr>
                    <w:t>Korte zaak omschrijving</w:t>
                  </w:r>
                </w:p>
              </w:tc>
              <w:tc>
                <w:tcPr>
                  <w:tcW w:w="4418" w:type="dxa"/>
                  <w:tcBorders>
                    <w:top w:val="single" w:sz="6" w:space="0" w:color="000000"/>
                  </w:tcBorders>
                </w:tcPr>
                <w:p w14:paraId="6AD71774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E479D7" w:rsidRPr="003274E6" w14:paraId="6AD71779" w14:textId="77777777" w:rsidTr="003274E6">
              <w:tc>
                <w:tcPr>
                  <w:tcW w:w="2234" w:type="dxa"/>
                  <w:vMerge/>
                  <w:tcBorders>
                    <w:left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76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77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</w:rPr>
                    <w:t>Opdrachtnemer</w:t>
                  </w:r>
                </w:p>
              </w:tc>
              <w:tc>
                <w:tcPr>
                  <w:tcW w:w="4418" w:type="dxa"/>
                  <w:tcBorders>
                    <w:top w:val="single" w:sz="6" w:space="0" w:color="000000"/>
                  </w:tcBorders>
                </w:tcPr>
                <w:p w14:paraId="6AD71778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</w:p>
              </w:tc>
            </w:tr>
            <w:tr w:rsidR="00E479D7" w:rsidRPr="003274E6" w14:paraId="6AD7177D" w14:textId="77777777" w:rsidTr="003274E6">
              <w:tc>
                <w:tcPr>
                  <w:tcW w:w="2234" w:type="dxa"/>
                  <w:vMerge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7A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</w:rPr>
                  </w:pPr>
                </w:p>
              </w:tc>
              <w:tc>
                <w:tcPr>
                  <w:tcW w:w="22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7B" w14:textId="77777777" w:rsidR="00E479D7" w:rsidRPr="003274E6" w:rsidRDefault="003274E6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</w:rPr>
                    <w:t>Document kenmer</w:t>
                  </w:r>
                  <w:r>
                    <w:rPr>
                      <w:rFonts w:ascii="Verdana" w:hAnsi="Verdana"/>
                      <w:color w:val="000000"/>
                      <w:sz w:val="18"/>
                    </w:rPr>
                    <w:t>k</w:t>
                  </w:r>
                </w:p>
              </w:tc>
              <w:tc>
                <w:tcPr>
                  <w:tcW w:w="441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D7177C" w14:textId="77777777" w:rsidR="00E479D7" w:rsidRPr="003274E6" w:rsidRDefault="0083056A" w:rsidP="00E92422">
                  <w:pPr>
                    <w:spacing w:after="0" w:line="240" w:lineRule="auto"/>
                    <w:rPr>
                      <w:rFonts w:ascii="Verdana" w:hAnsi="Verdana"/>
                      <w:sz w:val="18"/>
                    </w:rPr>
                  </w:pPr>
                  <w:r>
                    <w:rPr>
                      <w:rFonts w:ascii="Verdana" w:hAnsi="Verdana"/>
                      <w:color w:val="000000"/>
                      <w:sz w:val="18"/>
                    </w:rPr>
                    <w:t xml:space="preserve">Bijv. 00000000 toets 1-1 Deel A (zaaknummer </w:t>
                  </w:r>
                  <w:proofErr w:type="spellStart"/>
                  <w:r>
                    <w:rPr>
                      <w:rFonts w:ascii="Verdana" w:hAnsi="Verdana"/>
                      <w:color w:val="000000"/>
                      <w:sz w:val="18"/>
                    </w:rPr>
                    <w:t>toetsnummer</w:t>
                  </w:r>
                  <w:proofErr w:type="spellEnd"/>
                  <w:r>
                    <w:rPr>
                      <w:rFonts w:ascii="Verdana" w:hAnsi="Verdana"/>
                      <w:color w:val="000000"/>
                      <w:sz w:val="18"/>
                    </w:rPr>
                    <w:t xml:space="preserve"> Deel A)</w:t>
                  </w:r>
                </w:p>
              </w:tc>
            </w:tr>
          </w:tbl>
          <w:p w14:paraId="6AD7177E" w14:textId="77777777" w:rsidR="00E479D7" w:rsidRPr="003274E6" w:rsidRDefault="00E479D7"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 w:rsidR="00E479D7" w:rsidRPr="003274E6" w14:paraId="6AD71781" w14:textId="77777777">
        <w:tc>
          <w:tcPr>
            <w:tcW w:w="9026" w:type="dxa"/>
          </w:tcPr>
          <w:p w14:paraId="6AD71780" w14:textId="77777777" w:rsidR="00E479D7" w:rsidRPr="003274E6" w:rsidRDefault="00E9242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274E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479D7" w:rsidRPr="003274E6" w14:paraId="6AD7179D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753"/>
              <w:gridCol w:w="5183"/>
            </w:tblGrid>
            <w:tr w:rsidR="00E92422" w:rsidRPr="003274E6" w14:paraId="6AD71783" w14:textId="77777777" w:rsidTr="00E92422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82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1. Algemene informatie</w:t>
                  </w:r>
                </w:p>
              </w:tc>
            </w:tr>
            <w:tr w:rsidR="00E479D7" w:rsidRPr="003274E6" w14:paraId="6AD71786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84" w14:textId="74844803" w:rsidR="00E479D7" w:rsidRPr="003274E6" w:rsidRDefault="00495F36" w:rsidP="00495F3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Beoordeeld document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D71785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Documentnaam, kenmerk, versie en opsteldatum</w:t>
                  </w:r>
                </w:p>
              </w:tc>
            </w:tr>
            <w:tr w:rsidR="00E479D7" w:rsidRPr="003274E6" w14:paraId="6AD71789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87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Document ontvangen op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D71788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Datum</w:t>
                  </w:r>
                </w:p>
              </w:tc>
            </w:tr>
            <w:tr w:rsidR="00E479D7" w:rsidRPr="003274E6" w14:paraId="6AD7178C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8A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Toetstermijn / uiterlijke </w:t>
                  </w:r>
                  <w:proofErr w:type="spellStart"/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toetsdatum</w:t>
                  </w:r>
                  <w:proofErr w:type="spellEnd"/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D7178B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Periode/datum</w:t>
                  </w:r>
                </w:p>
              </w:tc>
            </w:tr>
            <w:tr w:rsidR="00E479D7" w:rsidRPr="003274E6" w14:paraId="6AD7178F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8D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Doel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D7178E" w14:textId="77777777" w:rsidR="00E479D7" w:rsidRPr="003274E6" w:rsidRDefault="00E92422" w:rsidP="00301496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Voldoet het beoordeelde document van de Opdrachtnemer aan de gestelde</w:t>
                  </w:r>
                  <w:r w:rsidR="0030149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e</w:t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isen?</w:t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Hoofdvragen:</w:t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- Voldoet het document aan de getoetste eisen?</w:t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- Worden</w:t>
                  </w:r>
                  <w:r w:rsidR="0030149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onderkende risico's beheerst?</w:t>
                  </w:r>
                </w:p>
              </w:tc>
            </w:tr>
            <w:tr w:rsidR="00E479D7" w:rsidRPr="003274E6" w14:paraId="6AD71792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90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Referentie</w:t>
                  </w:r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D71791" w14:textId="77777777" w:rsidR="00E479D7" w:rsidRPr="003274E6" w:rsidRDefault="00E92422" w:rsidP="0083056A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Gebruikte basisdocumenten</w:t>
                  </w:r>
                  <w:r w:rsidR="0083056A"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="0030149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&lt;</w:t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verwijzing naar</w:t>
                  </w:r>
                  <w:r w:rsidR="0030149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bi</w:t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jv</w:t>
                  </w:r>
                  <w:r w:rsidR="0030149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.</w:t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contract, annex,</w:t>
                  </w:r>
                  <w:r w:rsidR="0030149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vraagspecificatie, bindende</w:t>
                  </w:r>
                  <w:r w:rsidR="007E3E8C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</w:t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documenten</w:t>
                  </w:r>
                  <w:r w:rsidR="0030149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&gt;</w:t>
                  </w:r>
                </w:p>
              </w:tc>
            </w:tr>
            <w:tr w:rsidR="00E479D7" w:rsidRPr="003274E6" w14:paraId="6AD71795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93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proofErr w:type="spellStart"/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Toetssoort</w:t>
                  </w:r>
                  <w:proofErr w:type="spellEnd"/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D71794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Ter acceptatie (A) / Ter toetsing (T)*</w:t>
                  </w:r>
                </w:p>
              </w:tc>
            </w:tr>
            <w:tr w:rsidR="00E479D7" w:rsidRPr="003274E6" w14:paraId="6AD71798" w14:textId="77777777">
              <w:tc>
                <w:tcPr>
                  <w:tcW w:w="375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96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proofErr w:type="spellStart"/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Hertoets</w:t>
                  </w:r>
                  <w:proofErr w:type="spellEnd"/>
                </w:p>
              </w:tc>
              <w:tc>
                <w:tcPr>
                  <w:tcW w:w="51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D71797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Ja/nee*</w:t>
                  </w:r>
                </w:p>
              </w:tc>
            </w:tr>
            <w:tr w:rsidR="00E479D7" w:rsidRPr="003274E6" w14:paraId="6AD7179B" w14:textId="77777777">
              <w:tc>
                <w:tcPr>
                  <w:tcW w:w="3753" w:type="dxa"/>
                </w:tcPr>
                <w:p w14:paraId="6AD71799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i/>
                      <w:color w:val="000000"/>
                      <w:sz w:val="18"/>
                      <w:szCs w:val="18"/>
                    </w:rPr>
                    <w:t>* doorhalen wat niet van toepassing is.</w:t>
                  </w:r>
                </w:p>
              </w:tc>
              <w:tc>
                <w:tcPr>
                  <w:tcW w:w="5183" w:type="dxa"/>
                </w:tcPr>
                <w:p w14:paraId="6AD7179A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6AD7179C" w14:textId="77777777" w:rsidR="00E479D7" w:rsidRPr="003274E6" w:rsidRDefault="00E479D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3245F9" w:rsidRPr="004F43E7" w14:paraId="0E36CBAC" w14:textId="77777777" w:rsidTr="002B5CDB">
        <w:tc>
          <w:tcPr>
            <w:tcW w:w="9026" w:type="dxa"/>
          </w:tcPr>
          <w:p w14:paraId="2087A0F6" w14:textId="77777777" w:rsidR="003245F9" w:rsidRPr="004F43E7" w:rsidRDefault="003245F9" w:rsidP="002B5CDB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4F43E7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3245F9" w:rsidRPr="004F43E7" w14:paraId="0D39961C" w14:textId="77777777" w:rsidTr="002B5CDB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250"/>
              <w:gridCol w:w="6686"/>
            </w:tblGrid>
            <w:tr w:rsidR="003245F9" w:rsidRPr="009A3BEC" w14:paraId="3EF4F353" w14:textId="77777777" w:rsidTr="002B5CDB">
              <w:tc>
                <w:tcPr>
                  <w:tcW w:w="8936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73031D7" w14:textId="5CD960DC" w:rsidR="003245F9" w:rsidRPr="009A3BEC" w:rsidRDefault="003245F9" w:rsidP="002B5CD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2</w:t>
                  </w:r>
                  <w:r w:rsidRPr="001808C9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 xml:space="preserve">. </w:t>
                  </w:r>
                  <w:r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Risico’s</w:t>
                  </w:r>
                </w:p>
              </w:tc>
            </w:tr>
            <w:tr w:rsidR="003245F9" w:rsidRPr="009A3BEC" w14:paraId="79ADDD7A" w14:textId="77777777" w:rsidTr="002B5CDB">
              <w:tc>
                <w:tcPr>
                  <w:tcW w:w="2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56279869" w14:textId="77777777" w:rsidR="003245F9" w:rsidRPr="009A3BEC" w:rsidRDefault="003245F9" w:rsidP="002B5CD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9C1B6C">
                    <w:rPr>
                      <w:rFonts w:ascii="Verdana" w:hAnsi="Verdana"/>
                      <w:sz w:val="18"/>
                      <w:szCs w:val="18"/>
                    </w:rPr>
                    <w:t>Risiconummer</w:t>
                  </w:r>
                </w:p>
              </w:tc>
              <w:tc>
                <w:tcPr>
                  <w:tcW w:w="66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480EC524" w14:textId="77777777" w:rsidR="003245F9" w:rsidRPr="009A3BEC" w:rsidRDefault="003245F9" w:rsidP="002B5CD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1808C9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Risico-omschrijving (voor meer informatie zie risicodossier)</w:t>
                  </w:r>
                </w:p>
              </w:tc>
            </w:tr>
            <w:tr w:rsidR="003245F9" w:rsidRPr="009A3BEC" w14:paraId="38AA77C3" w14:textId="77777777" w:rsidTr="002B5CDB">
              <w:tc>
                <w:tcPr>
                  <w:tcW w:w="2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1E1684A3" w14:textId="16FE9E41" w:rsidR="003245F9" w:rsidRPr="009A3BEC" w:rsidRDefault="003245F9" w:rsidP="002B5CD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>
                    <w:rPr>
                      <w:rFonts w:ascii="Verdana" w:hAnsi="Verdana"/>
                      <w:sz w:val="18"/>
                      <w:szCs w:val="18"/>
                    </w:rPr>
                    <w:t>Nummer</w:t>
                  </w:r>
                </w:p>
              </w:tc>
              <w:tc>
                <w:tcPr>
                  <w:tcW w:w="66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0EB29AB" w14:textId="56CBC957" w:rsidR="003245F9" w:rsidRPr="009A3BEC" w:rsidRDefault="003245F9" w:rsidP="002B5CD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562E80">
                    <w:rPr>
                      <w:rFonts w:ascii="Verdana" w:hAnsi="Verdana"/>
                      <w:sz w:val="18"/>
                      <w:szCs w:val="18"/>
                    </w:rPr>
                    <w:t>Onderkende risico’s uit risicodossier</w:t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Pr="00562E80">
                    <w:rPr>
                      <w:rFonts w:ascii="Verdana" w:hAnsi="Verdana"/>
                      <w:sz w:val="18"/>
                      <w:szCs w:val="18"/>
                    </w:rPr>
                    <w:t>en/of</w:t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Pr="00562E80">
                    <w:rPr>
                      <w:rFonts w:ascii="Verdana" w:hAnsi="Verdana"/>
                      <w:sz w:val="18"/>
                      <w:szCs w:val="18"/>
                    </w:rPr>
                    <w:t>aanvullende risico’s van de toetsers</w:t>
                  </w:r>
                </w:p>
              </w:tc>
            </w:tr>
            <w:tr w:rsidR="003245F9" w:rsidRPr="009A3BEC" w14:paraId="1C1EF986" w14:textId="77777777" w:rsidTr="002B5CDB">
              <w:tc>
                <w:tcPr>
                  <w:tcW w:w="2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7EC14A3B" w14:textId="77777777" w:rsidR="003245F9" w:rsidRPr="009A3BEC" w:rsidRDefault="003245F9" w:rsidP="002B5CD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6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5849A3D5" w14:textId="77777777" w:rsidR="003245F9" w:rsidRPr="009A3BEC" w:rsidRDefault="003245F9" w:rsidP="002B5CD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3245F9" w:rsidRPr="009A3BEC" w14:paraId="2340A179" w14:textId="77777777" w:rsidTr="002B5CDB">
              <w:tc>
                <w:tcPr>
                  <w:tcW w:w="22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B5746AB" w14:textId="77777777" w:rsidR="003245F9" w:rsidRPr="009A3BEC" w:rsidRDefault="003245F9" w:rsidP="002B5CD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668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0E3F08C8" w14:textId="77777777" w:rsidR="003245F9" w:rsidRPr="009A3BEC" w:rsidRDefault="003245F9" w:rsidP="002B5CDB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</w:tbl>
          <w:p w14:paraId="017F5702" w14:textId="77777777" w:rsidR="003245F9" w:rsidRPr="004F43E7" w:rsidRDefault="003245F9" w:rsidP="002B5CDB">
            <w:pPr>
              <w:spacing w:after="0" w:line="240" w:lineRule="auto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E479D7" w:rsidRPr="003274E6" w14:paraId="6AD717B1" w14:textId="77777777">
        <w:tc>
          <w:tcPr>
            <w:tcW w:w="9026" w:type="dxa"/>
          </w:tcPr>
          <w:p w14:paraId="6AD717B0" w14:textId="77777777" w:rsidR="00E479D7" w:rsidRPr="003274E6" w:rsidRDefault="00E9242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274E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479D7" w:rsidRPr="003274E6" w14:paraId="6AD717C5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949"/>
              <w:gridCol w:w="3038"/>
              <w:gridCol w:w="2949"/>
            </w:tblGrid>
            <w:tr w:rsidR="00E92422" w:rsidRPr="003274E6" w14:paraId="6AD717B3" w14:textId="77777777" w:rsidTr="00E92422">
              <w:tc>
                <w:tcPr>
                  <w:tcW w:w="8936" w:type="dxa"/>
                  <w:gridSpan w:val="3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B2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3. Toetsers</w:t>
                  </w:r>
                </w:p>
              </w:tc>
            </w:tr>
            <w:tr w:rsidR="00E479D7" w:rsidRPr="003274E6" w14:paraId="6AD717B7" w14:textId="77777777">
              <w:tc>
                <w:tcPr>
                  <w:tcW w:w="29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B4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Naam</w:t>
                  </w:r>
                </w:p>
              </w:tc>
              <w:tc>
                <w:tcPr>
                  <w:tcW w:w="3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B5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Rol</w:t>
                  </w:r>
                </w:p>
              </w:tc>
              <w:tc>
                <w:tcPr>
                  <w:tcW w:w="29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B6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Getoetste onderdelen</w:t>
                  </w:r>
                </w:p>
              </w:tc>
            </w:tr>
            <w:tr w:rsidR="00E479D7" w:rsidRPr="003274E6" w14:paraId="6AD717BB" w14:textId="77777777">
              <w:tc>
                <w:tcPr>
                  <w:tcW w:w="29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D717B8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Naam</w:t>
                  </w:r>
                </w:p>
              </w:tc>
              <w:tc>
                <w:tcPr>
                  <w:tcW w:w="3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D717B9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Functie</w:t>
                  </w:r>
                </w:p>
              </w:tc>
              <w:tc>
                <w:tcPr>
                  <w:tcW w:w="29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D717BA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Het document is beoordeeld op de volgende onderdelen:</w:t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&lt;zo specifiek mogelijk beschrijven&gt;</w:t>
                  </w:r>
                </w:p>
              </w:tc>
            </w:tr>
            <w:tr w:rsidR="00E479D7" w:rsidRPr="003274E6" w14:paraId="6AD717BF" w14:textId="77777777">
              <w:tc>
                <w:tcPr>
                  <w:tcW w:w="29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D717BC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D717BD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D717BE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479D7" w:rsidRPr="003274E6" w14:paraId="6AD717C3" w14:textId="77777777">
              <w:tc>
                <w:tcPr>
                  <w:tcW w:w="29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D717C0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03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D717C1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94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D717C2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</w:tbl>
          <w:p w14:paraId="6AD717C4" w14:textId="77777777" w:rsidR="00E479D7" w:rsidRPr="003274E6" w:rsidRDefault="00E479D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E479D7" w:rsidRPr="003274E6" w14:paraId="6AD717C7" w14:textId="77777777">
        <w:tc>
          <w:tcPr>
            <w:tcW w:w="9026" w:type="dxa"/>
          </w:tcPr>
          <w:p w14:paraId="6AD717C6" w14:textId="77777777" w:rsidR="00E479D7" w:rsidRPr="003274E6" w:rsidRDefault="00E9242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274E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479D7" w:rsidRPr="003274E6" w14:paraId="6AD717CD" w14:textId="77777777" w:rsidTr="00EB66F4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936"/>
            </w:tblGrid>
            <w:tr w:rsidR="00E479D7" w:rsidRPr="003274E6" w14:paraId="6AD717C9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C8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4. Bevindingen</w:t>
                  </w:r>
                </w:p>
              </w:tc>
            </w:tr>
            <w:tr w:rsidR="00E479D7" w:rsidRPr="003274E6" w14:paraId="6AD717CB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CA" w14:textId="77777777" w:rsidR="00E479D7" w:rsidRPr="003274E6" w:rsidRDefault="00E92422">
                  <w:pPr>
                    <w:spacing w:after="0" w:line="240" w:lineRule="auto"/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P (positief) - N (negatief)</w:t>
                  </w:r>
                </w:p>
              </w:tc>
            </w:tr>
          </w:tbl>
          <w:p w14:paraId="6AD717CC" w14:textId="77777777" w:rsidR="00E479D7" w:rsidRPr="003274E6" w:rsidRDefault="00E479D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E479D7" w:rsidRPr="003274E6" w14:paraId="6AD717F3" w14:textId="77777777" w:rsidTr="00EB66F4">
        <w:tc>
          <w:tcPr>
            <w:tcW w:w="9026" w:type="dxa"/>
          </w:tcPr>
          <w:tbl>
            <w:tblPr>
              <w:tblStyle w:val="Tabelraster"/>
              <w:tblW w:w="8930" w:type="dxa"/>
              <w:tblLayout w:type="fixed"/>
              <w:tblLook w:val="04A0" w:firstRow="1" w:lastRow="0" w:firstColumn="1" w:lastColumn="0" w:noHBand="0" w:noVBand="1"/>
            </w:tblPr>
            <w:tblGrid>
              <w:gridCol w:w="527"/>
              <w:gridCol w:w="2152"/>
              <w:gridCol w:w="2126"/>
              <w:gridCol w:w="2126"/>
              <w:gridCol w:w="1999"/>
            </w:tblGrid>
            <w:tr w:rsidR="00562E80" w:rsidRPr="0070717D" w14:paraId="6AD717D3" w14:textId="77777777" w:rsidTr="00562E80">
              <w:trPr>
                <w:trHeight w:val="23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FFFFFF" w:themeFill="background1"/>
                </w:tcPr>
                <w:p w14:paraId="6AD717CE" w14:textId="77777777" w:rsidR="00562E80" w:rsidRPr="00EB66F4" w:rsidRDefault="00562E80" w:rsidP="008B666C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 w:themeFill="background1"/>
                </w:tcPr>
                <w:p w14:paraId="6AD717CF" w14:textId="77777777" w:rsidR="00562E80" w:rsidRPr="00EB66F4" w:rsidRDefault="00562E80" w:rsidP="008B666C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 w:themeFill="background1"/>
                </w:tcPr>
                <w:p w14:paraId="6AD717D0" w14:textId="77777777" w:rsidR="00562E80" w:rsidRPr="00EB66F4" w:rsidRDefault="00562E80" w:rsidP="008B666C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FFFFFF" w:themeFill="background1"/>
                </w:tcPr>
                <w:p w14:paraId="6AD717D1" w14:textId="77777777" w:rsidR="00562E80" w:rsidRPr="00EB66F4" w:rsidRDefault="00562E80" w:rsidP="008B666C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19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14:paraId="6AD717D2" w14:textId="77777777" w:rsidR="00562E80" w:rsidRPr="00EB66F4" w:rsidRDefault="00562E80" w:rsidP="008B666C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EB66F4" w:rsidRPr="0070717D" w14:paraId="6AD717D9" w14:textId="77777777" w:rsidTr="00EB66F4">
              <w:trPr>
                <w:trHeight w:val="230"/>
              </w:trPr>
              <w:tc>
                <w:tcPr>
                  <w:tcW w:w="52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D9D9D9" w:themeFill="background1" w:themeFillShade="D9"/>
                </w:tcPr>
                <w:p w14:paraId="6AD717D4" w14:textId="77777777" w:rsidR="00EB66F4" w:rsidRPr="00EB66F4" w:rsidRDefault="00EB66F4" w:rsidP="008B666C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EB66F4">
                    <w:rPr>
                      <w:rFonts w:ascii="Verdana" w:hAnsi="Verdana"/>
                      <w:sz w:val="18"/>
                      <w:szCs w:val="18"/>
                    </w:rPr>
                    <w:t>Nr.</w:t>
                  </w:r>
                </w:p>
              </w:tc>
              <w:tc>
                <w:tcPr>
                  <w:tcW w:w="2152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D9D9D9" w:themeFill="background1" w:themeFillShade="D9"/>
                </w:tcPr>
                <w:p w14:paraId="6AD717D5" w14:textId="77777777" w:rsidR="00EB66F4" w:rsidRPr="00EB66F4" w:rsidRDefault="00EB66F4" w:rsidP="008B666C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EB66F4">
                    <w:rPr>
                      <w:rFonts w:ascii="Verdana" w:hAnsi="Verdana"/>
                      <w:sz w:val="18"/>
                      <w:szCs w:val="18"/>
                    </w:rPr>
                    <w:t>Referentie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D9D9D9" w:themeFill="background1" w:themeFillShade="D9"/>
                </w:tcPr>
                <w:p w14:paraId="6AD717D6" w14:textId="77777777" w:rsidR="00EB66F4" w:rsidRPr="00EB66F4" w:rsidRDefault="00EB66F4" w:rsidP="008B666C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EB66F4">
                    <w:rPr>
                      <w:rFonts w:ascii="Verdana" w:hAnsi="Verdana"/>
                      <w:sz w:val="18"/>
                      <w:szCs w:val="18"/>
                    </w:rPr>
                    <w:t>Feit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D9D9D9" w:themeFill="background1" w:themeFillShade="D9"/>
                </w:tcPr>
                <w:p w14:paraId="6AD717D7" w14:textId="77777777" w:rsidR="00EB66F4" w:rsidRPr="00EB66F4" w:rsidRDefault="00EB66F4" w:rsidP="008B666C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EB66F4">
                    <w:rPr>
                      <w:rFonts w:ascii="Verdana" w:hAnsi="Verdana"/>
                      <w:sz w:val="18"/>
                      <w:szCs w:val="18"/>
                    </w:rPr>
                    <w:t>Bewijs</w:t>
                  </w:r>
                </w:p>
              </w:tc>
              <w:tc>
                <w:tcPr>
                  <w:tcW w:w="199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6AD717D8" w14:textId="77777777" w:rsidR="00EB66F4" w:rsidRPr="00EB66F4" w:rsidRDefault="00EB66F4" w:rsidP="008B666C">
                  <w:pPr>
                    <w:jc w:val="center"/>
                    <w:rPr>
                      <w:rFonts w:ascii="Verdana" w:hAnsi="Verdana"/>
                      <w:sz w:val="18"/>
                      <w:szCs w:val="18"/>
                    </w:rPr>
                  </w:pPr>
                  <w:r w:rsidRPr="00EB66F4">
                    <w:rPr>
                      <w:rFonts w:ascii="Verdana" w:hAnsi="Verdana"/>
                      <w:sz w:val="18"/>
                      <w:szCs w:val="18"/>
                    </w:rPr>
                    <w:t>Waardering</w:t>
                  </w:r>
                </w:p>
              </w:tc>
            </w:tr>
            <w:tr w:rsidR="00EB66F4" w:rsidRPr="0070717D" w14:paraId="6AD717DF" w14:textId="77777777" w:rsidTr="00EB66F4">
              <w:trPr>
                <w:trHeight w:val="1414"/>
              </w:trPr>
              <w:tc>
                <w:tcPr>
                  <w:tcW w:w="527" w:type="dxa"/>
                  <w:tcBorders>
                    <w:top w:val="single" w:sz="4" w:space="0" w:color="auto"/>
                  </w:tcBorders>
                </w:tcPr>
                <w:p w14:paraId="6AD717DA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  <w:r w:rsidRPr="00EB66F4">
                    <w:rPr>
                      <w:rFonts w:ascii="Verdana" w:hAnsi="Verdana" w:cs="Arial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2152" w:type="dxa"/>
                  <w:tcBorders>
                    <w:top w:val="single" w:sz="4" w:space="0" w:color="auto"/>
                  </w:tcBorders>
                </w:tcPr>
                <w:p w14:paraId="6AD717DB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  <w:r w:rsidRPr="00EB66F4">
                    <w:rPr>
                      <w:rFonts w:ascii="Verdana" w:hAnsi="Verdana" w:cs="Arial"/>
                      <w:sz w:val="18"/>
                      <w:szCs w:val="18"/>
                    </w:rPr>
                    <w:t>Hier aangeven a.d.h.v. welke eis, is getoetst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</w:tcPr>
                <w:p w14:paraId="6AD717DC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  <w:r w:rsidRPr="00EB66F4">
                    <w:rPr>
                      <w:rFonts w:ascii="Verdana" w:hAnsi="Verdana" w:cs="Arial"/>
                      <w:sz w:val="18"/>
                      <w:szCs w:val="18"/>
                    </w:rPr>
                    <w:t>Hier kort en bondig de feitelijke bevinding aangeven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</w:tcBorders>
                </w:tcPr>
                <w:p w14:paraId="6AD717DD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  <w:r w:rsidRPr="00EB66F4">
                    <w:rPr>
                      <w:rFonts w:ascii="Verdana" w:hAnsi="Verdana" w:cs="Arial"/>
                      <w:sz w:val="18"/>
                      <w:szCs w:val="18"/>
                    </w:rPr>
                    <w:t>Hier de verwijzing naar paragraaf of blz. van het beoordeelde  document Opdrachtnemer aangeven</w:t>
                  </w:r>
                </w:p>
              </w:tc>
              <w:tc>
                <w:tcPr>
                  <w:tcW w:w="1999" w:type="dxa"/>
                  <w:tcBorders>
                    <w:top w:val="single" w:sz="4" w:space="0" w:color="auto"/>
                  </w:tcBorders>
                </w:tcPr>
                <w:p w14:paraId="6AD717DE" w14:textId="77777777" w:rsidR="00EB66F4" w:rsidRPr="00EB66F4" w:rsidRDefault="00EB66F4" w:rsidP="0083056A">
                  <w:pPr>
                    <w:autoSpaceDE w:val="0"/>
                    <w:autoSpaceDN w:val="0"/>
                    <w:adjustRightInd w:val="0"/>
                    <w:rPr>
                      <w:rFonts w:ascii="Verdana" w:hAnsi="Verdana" w:cs="Arial"/>
                      <w:sz w:val="18"/>
                      <w:szCs w:val="18"/>
                    </w:rPr>
                  </w:pPr>
                  <w:r w:rsidRPr="00EB66F4">
                    <w:rPr>
                      <w:rFonts w:ascii="Verdana" w:hAnsi="Verdana" w:cs="Arial"/>
                      <w:sz w:val="18"/>
                      <w:szCs w:val="18"/>
                    </w:rPr>
                    <w:t>P (geen</w:t>
                  </w:r>
                  <w:r w:rsidR="0083056A"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proofErr w:type="spellStart"/>
                  <w:r w:rsidRPr="00EB66F4">
                    <w:rPr>
                      <w:rFonts w:ascii="Verdana" w:hAnsi="Verdana" w:cs="Arial"/>
                      <w:sz w:val="18"/>
                      <w:szCs w:val="18"/>
                    </w:rPr>
                    <w:t>volgnr</w:t>
                  </w:r>
                  <w:proofErr w:type="spellEnd"/>
                  <w:r w:rsidRPr="00EB66F4">
                    <w:rPr>
                      <w:rFonts w:ascii="Verdana" w:hAnsi="Verdana" w:cs="Arial"/>
                      <w:sz w:val="18"/>
                      <w:szCs w:val="18"/>
                    </w:rPr>
                    <w:t>.)</w:t>
                  </w:r>
                  <w:r w:rsidR="0083056A"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</w:t>
                  </w:r>
                  <w:r w:rsidR="0083056A"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Pr="00EB66F4">
                    <w:rPr>
                      <w:rFonts w:ascii="Verdana" w:hAnsi="Verdana" w:cs="Arial"/>
                      <w:sz w:val="18"/>
                      <w:szCs w:val="18"/>
                    </w:rPr>
                    <w:t>N1</w:t>
                  </w:r>
                  <w:r w:rsidR="0083056A"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Pr="00EB66F4">
                    <w:rPr>
                      <w:rFonts w:ascii="Verdana" w:hAnsi="Verdana" w:cs="Arial"/>
                      <w:sz w:val="18"/>
                      <w:szCs w:val="18"/>
                    </w:rPr>
                    <w:t>N2 enz.</w:t>
                  </w:r>
                </w:p>
              </w:tc>
            </w:tr>
            <w:tr w:rsidR="00EB66F4" w14:paraId="6AD717E5" w14:textId="77777777" w:rsidTr="00EB66F4">
              <w:trPr>
                <w:trHeight w:val="230"/>
              </w:trPr>
              <w:tc>
                <w:tcPr>
                  <w:tcW w:w="527" w:type="dxa"/>
                </w:tcPr>
                <w:p w14:paraId="6AD717E0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  <w:r w:rsidRPr="00EB66F4">
                    <w:rPr>
                      <w:rFonts w:ascii="Verdana" w:hAnsi="Verdana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152" w:type="dxa"/>
                </w:tcPr>
                <w:p w14:paraId="6AD717E1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14:paraId="6AD717E2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14:paraId="6AD717E3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  <w:tc>
                <w:tcPr>
                  <w:tcW w:w="1999" w:type="dxa"/>
                </w:tcPr>
                <w:p w14:paraId="6AD717E4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</w:tr>
            <w:tr w:rsidR="00EB66F4" w14:paraId="6AD717EB" w14:textId="77777777" w:rsidTr="00EB66F4">
              <w:trPr>
                <w:trHeight w:val="241"/>
              </w:trPr>
              <w:tc>
                <w:tcPr>
                  <w:tcW w:w="527" w:type="dxa"/>
                </w:tcPr>
                <w:p w14:paraId="6AD717E6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  <w:r w:rsidRPr="00EB66F4">
                    <w:rPr>
                      <w:rFonts w:ascii="Verdana" w:hAnsi="Verdana" w:cs="Arial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152" w:type="dxa"/>
                </w:tcPr>
                <w:p w14:paraId="6AD717E7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14:paraId="6AD717E8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14:paraId="6AD717E9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  <w:tc>
                <w:tcPr>
                  <w:tcW w:w="1999" w:type="dxa"/>
                </w:tcPr>
                <w:p w14:paraId="6AD717EA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</w:tr>
            <w:tr w:rsidR="00EB66F4" w14:paraId="6AD717F1" w14:textId="77777777" w:rsidTr="00EB66F4">
              <w:trPr>
                <w:trHeight w:val="241"/>
              </w:trPr>
              <w:tc>
                <w:tcPr>
                  <w:tcW w:w="527" w:type="dxa"/>
                </w:tcPr>
                <w:p w14:paraId="6AD717EC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  <w:r w:rsidRPr="00EB66F4">
                    <w:rPr>
                      <w:rFonts w:ascii="Verdana" w:hAnsi="Verdana" w:cs="Arial"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152" w:type="dxa"/>
                </w:tcPr>
                <w:p w14:paraId="6AD717ED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14:paraId="6AD717EE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  <w:tc>
                <w:tcPr>
                  <w:tcW w:w="2126" w:type="dxa"/>
                </w:tcPr>
                <w:p w14:paraId="6AD717EF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  <w:tc>
                <w:tcPr>
                  <w:tcW w:w="1999" w:type="dxa"/>
                </w:tcPr>
                <w:p w14:paraId="6AD717F0" w14:textId="77777777" w:rsidR="00EB66F4" w:rsidRPr="00EB66F4" w:rsidRDefault="00EB66F4" w:rsidP="008B666C">
                  <w:pPr>
                    <w:rPr>
                      <w:rFonts w:ascii="Verdana" w:hAnsi="Verdana" w:cs="Arial"/>
                      <w:sz w:val="18"/>
                      <w:szCs w:val="18"/>
                    </w:rPr>
                  </w:pPr>
                </w:p>
              </w:tc>
            </w:tr>
          </w:tbl>
          <w:p w14:paraId="6AD717F2" w14:textId="77777777" w:rsidR="00E479D7" w:rsidRPr="003274E6" w:rsidRDefault="00E9242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274E6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 </w:t>
            </w:r>
          </w:p>
        </w:tc>
      </w:tr>
      <w:tr w:rsidR="00E479D7" w:rsidRPr="003274E6" w14:paraId="6AD717F9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936"/>
            </w:tblGrid>
            <w:tr w:rsidR="00E479D7" w:rsidRPr="003274E6" w14:paraId="6AD717F5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F4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lastRenderedPageBreak/>
                    <w:t>5. Ruimte voor opmerkingen</w:t>
                  </w:r>
                </w:p>
              </w:tc>
            </w:tr>
            <w:tr w:rsidR="00E479D7" w:rsidRPr="003274E6" w14:paraId="6AD717F7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D717F6" w14:textId="77777777" w:rsidR="00E479D7" w:rsidRPr="003274E6" w:rsidRDefault="00EB66F4" w:rsidP="0083056A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EB66F4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Vul de opmerkingen in, zoals: opmerkingen over leesbaarheid, controle, vrijgave, etc.</w:t>
                  </w:r>
                  <w:r w:rsidR="0083056A"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</w:t>
                  </w:r>
                  <w:r w:rsidR="0083056A"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="0083056A"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="0083056A"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Pr="00EB66F4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Beschrijf of de onderkende risico’s worden beheerst.</w:t>
                  </w:r>
                  <w:r w:rsidR="0083056A"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 xml:space="preserve"> </w:t>
                  </w:r>
                  <w:r w:rsidR="0083056A"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="0083056A"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</w:p>
              </w:tc>
            </w:tr>
          </w:tbl>
          <w:p w14:paraId="6AD717F8" w14:textId="77777777" w:rsidR="00E479D7" w:rsidRPr="003274E6" w:rsidRDefault="00E479D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E479D7" w:rsidRPr="003274E6" w14:paraId="6AD717FB" w14:textId="77777777">
        <w:tc>
          <w:tcPr>
            <w:tcW w:w="9026" w:type="dxa"/>
          </w:tcPr>
          <w:p w14:paraId="6AD717FA" w14:textId="77777777" w:rsidR="00E479D7" w:rsidRPr="003274E6" w:rsidRDefault="00E9242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274E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479D7" w:rsidRPr="003274E6" w14:paraId="6AD71801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936"/>
            </w:tblGrid>
            <w:tr w:rsidR="00E479D7" w:rsidRPr="003274E6" w14:paraId="6AD717FD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7FC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6. Conclusie</w:t>
                  </w:r>
                </w:p>
              </w:tc>
            </w:tr>
            <w:tr w:rsidR="00E479D7" w:rsidRPr="003274E6" w14:paraId="6AD717FF" w14:textId="77777777">
              <w:tc>
                <w:tcPr>
                  <w:tcW w:w="893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14:paraId="6AD717FE" w14:textId="77777777" w:rsidR="003274E6" w:rsidRPr="003274E6" w:rsidRDefault="00E92422" w:rsidP="0083056A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Het aangeleverde document voldoet op de beoordeelde onderdelen (niet) aan de gestelde eisen. De eisen waaraan niet wordt voldaan zijn: (zie onder 4)</w:t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  <w:t>Het document geeft (niet) voldoende inzicht in de beheersing van de onderkende risico’s: &lt;opsomming risiconummers&gt;.</w:t>
                  </w:r>
                  <w:r w:rsidR="0083056A"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br/>
                  </w:r>
                </w:p>
              </w:tc>
            </w:tr>
          </w:tbl>
          <w:p w14:paraId="6AD71800" w14:textId="77777777" w:rsidR="00E479D7" w:rsidRPr="003274E6" w:rsidRDefault="00E479D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  <w:tr w:rsidR="00E479D7" w:rsidRPr="003274E6" w14:paraId="6AD71803" w14:textId="77777777">
        <w:tc>
          <w:tcPr>
            <w:tcW w:w="9026" w:type="dxa"/>
          </w:tcPr>
          <w:p w14:paraId="6AD71802" w14:textId="77777777" w:rsidR="00E479D7" w:rsidRPr="003274E6" w:rsidRDefault="00E92422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  <w:r w:rsidRPr="003274E6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E479D7" w:rsidRPr="003274E6" w14:paraId="6AD71839" w14:textId="77777777">
        <w:tc>
          <w:tcPr>
            <w:tcW w:w="9026" w:type="dxa"/>
          </w:tcPr>
          <w:tbl>
            <w:tblPr>
              <w:tblW w:w="0" w:type="auto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234"/>
              <w:gridCol w:w="2234"/>
              <w:gridCol w:w="2234"/>
              <w:gridCol w:w="2234"/>
            </w:tblGrid>
            <w:tr w:rsidR="00E92422" w:rsidRPr="003274E6" w14:paraId="6AD71805" w14:textId="77777777" w:rsidTr="00E92422">
              <w:tc>
                <w:tcPr>
                  <w:tcW w:w="8936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804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b/>
                      <w:color w:val="000000"/>
                      <w:sz w:val="18"/>
                      <w:szCs w:val="18"/>
                    </w:rPr>
                    <w:t>7. Vaststelling</w:t>
                  </w:r>
                </w:p>
              </w:tc>
            </w:tr>
            <w:tr w:rsidR="00E92422" w:rsidRPr="003274E6" w14:paraId="6AD71808" w14:textId="77777777" w:rsidTr="00E92422">
              <w:tc>
                <w:tcPr>
                  <w:tcW w:w="446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D9D9D9"/>
                </w:tcPr>
                <w:p w14:paraId="6AD71806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Toetser</w:t>
                  </w:r>
                </w:p>
              </w:tc>
              <w:tc>
                <w:tcPr>
                  <w:tcW w:w="4468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C0C0C0"/>
                </w:tcPr>
                <w:p w14:paraId="6AD71807" w14:textId="77777777" w:rsidR="00E479D7" w:rsidRPr="003274E6" w:rsidRDefault="00E92422">
                  <w:pPr>
                    <w:shd w:val="clear" w:color="auto" w:fill="D9D9D9"/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  <w:shd w:val="clear" w:color="auto" w:fill="D9D9D9"/>
                    </w:rPr>
                    <w:t>Contractmanager (voor gezien)</w:t>
                  </w:r>
                </w:p>
              </w:tc>
            </w:tr>
            <w:tr w:rsidR="00E479D7" w:rsidRPr="003274E6" w14:paraId="6AD7180D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6AD71809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6AD7180A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6AD7180B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</w:tcPr>
                <w:p w14:paraId="6AD7180C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E479D7" w:rsidRPr="003274E6" w14:paraId="6AD71816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6AD7180E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Naam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19"/>
                  </w:tblGrid>
                  <w:tr w:rsidR="00E479D7" w:rsidRPr="003274E6" w14:paraId="6AD71810" w14:textId="77777777">
                    <w:tc>
                      <w:tcPr>
                        <w:tcW w:w="2219" w:type="dxa"/>
                        <w:tcBorders>
                          <w:bottom w:val="dashed" w:sz="6" w:space="0" w:color="000000"/>
                        </w:tcBorders>
                      </w:tcPr>
                      <w:p w14:paraId="6AD7180F" w14:textId="77777777" w:rsidR="00E479D7" w:rsidRPr="003274E6" w:rsidRDefault="00E9242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274E6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6AD71811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6AD71812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Naam</w:t>
                  </w:r>
                </w:p>
              </w:tc>
              <w:tc>
                <w:tcPr>
                  <w:tcW w:w="2234" w:type="dxa"/>
                </w:tcPr>
                <w:tbl>
                  <w:tblPr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34"/>
                  </w:tblGrid>
                  <w:tr w:rsidR="00E479D7" w:rsidRPr="003274E6" w14:paraId="6AD71814" w14:textId="77777777">
                    <w:tc>
                      <w:tcPr>
                        <w:tcW w:w="2234" w:type="dxa"/>
                        <w:tcBorders>
                          <w:bottom w:val="dashed" w:sz="6" w:space="0" w:color="000000"/>
                        </w:tcBorders>
                      </w:tcPr>
                      <w:p w14:paraId="6AD71813" w14:textId="77777777" w:rsidR="00E479D7" w:rsidRPr="003274E6" w:rsidRDefault="00E479D7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6AD71815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E479D7" w:rsidRPr="003274E6" w14:paraId="6AD7181B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6AD71817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6AD71818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6AD71819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234" w:type="dxa"/>
                </w:tcPr>
                <w:p w14:paraId="6AD7181A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479D7" w:rsidRPr="003274E6" w14:paraId="6AD71824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6AD7181C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Handtekening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19"/>
                  </w:tblGrid>
                  <w:tr w:rsidR="00E479D7" w:rsidRPr="003274E6" w14:paraId="6AD7181E" w14:textId="77777777">
                    <w:tc>
                      <w:tcPr>
                        <w:tcW w:w="2219" w:type="dxa"/>
                      </w:tcPr>
                      <w:p w14:paraId="6AD7181D" w14:textId="299773B6" w:rsidR="00E479D7" w:rsidRPr="003274E6" w:rsidRDefault="00E92422" w:rsidP="002078C5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274E6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6AD7181F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6AD71820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Handtekening</w:t>
                  </w:r>
                </w:p>
              </w:tc>
              <w:tc>
                <w:tcPr>
                  <w:tcW w:w="2234" w:type="dxa"/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34"/>
                  </w:tblGrid>
                  <w:tr w:rsidR="00E479D7" w:rsidRPr="003274E6" w14:paraId="6AD71822" w14:textId="77777777">
                    <w:tc>
                      <w:tcPr>
                        <w:tcW w:w="2234" w:type="dxa"/>
                      </w:tcPr>
                      <w:p w14:paraId="6AD71821" w14:textId="2F3DF88F" w:rsidR="00E479D7" w:rsidRPr="003274E6" w:rsidRDefault="00E92422" w:rsidP="002078C5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274E6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6AD71823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E479D7" w:rsidRPr="003274E6" w14:paraId="6AD71829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6AD71825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6AD71826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6AD71827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234" w:type="dxa"/>
                </w:tcPr>
                <w:p w14:paraId="6AD71828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E479D7" w:rsidRPr="003274E6" w14:paraId="6AD71832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6AD7182A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Datum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19"/>
                  </w:tblGrid>
                  <w:tr w:rsidR="00E479D7" w:rsidRPr="003274E6" w14:paraId="6AD7182C" w14:textId="77777777">
                    <w:tc>
                      <w:tcPr>
                        <w:tcW w:w="2219" w:type="dxa"/>
                      </w:tcPr>
                      <w:p w14:paraId="6AD7182B" w14:textId="77777777" w:rsidR="00E479D7" w:rsidRPr="003274E6" w:rsidRDefault="00E9242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274E6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6AD7182D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6AD7182E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Datum</w:t>
                  </w:r>
                </w:p>
              </w:tc>
              <w:tc>
                <w:tcPr>
                  <w:tcW w:w="2234" w:type="dxa"/>
                </w:tcPr>
                <w:tbl>
                  <w:tblPr>
                    <w:tblW w:w="0" w:type="auto"/>
                    <w:tblBorders>
                      <w:bottom w:val="dashed" w:sz="6" w:space="0" w:color="000000"/>
                    </w:tblBorders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234"/>
                  </w:tblGrid>
                  <w:tr w:rsidR="00E479D7" w:rsidRPr="003274E6" w14:paraId="6AD71830" w14:textId="77777777">
                    <w:tc>
                      <w:tcPr>
                        <w:tcW w:w="2234" w:type="dxa"/>
                      </w:tcPr>
                      <w:p w14:paraId="6AD7182F" w14:textId="77777777" w:rsidR="00E479D7" w:rsidRPr="003274E6" w:rsidRDefault="00E92422">
                        <w:pPr>
                          <w:spacing w:after="0" w:line="240" w:lineRule="auto"/>
                          <w:rPr>
                            <w:rFonts w:ascii="Verdana" w:hAnsi="Verdana"/>
                            <w:sz w:val="18"/>
                            <w:szCs w:val="18"/>
                          </w:rPr>
                        </w:pPr>
                        <w:r w:rsidRPr="003274E6">
                          <w:rPr>
                            <w:rFonts w:ascii="Verdana" w:hAnsi="Verdana"/>
                            <w:color w:val="00000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</w:tbl>
                <w:p w14:paraId="6AD71831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</w:tr>
            <w:tr w:rsidR="00E479D7" w:rsidRPr="003274E6" w14:paraId="6AD71837" w14:textId="77777777"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6AD71833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6AD71834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234" w:type="dxa"/>
                  <w:tcBorders>
                    <w:right w:val="single" w:sz="6" w:space="0" w:color="000000"/>
                  </w:tcBorders>
                </w:tcPr>
                <w:p w14:paraId="6AD71835" w14:textId="77777777" w:rsidR="00E479D7" w:rsidRPr="003274E6" w:rsidRDefault="00E479D7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</w:p>
              </w:tc>
              <w:tc>
                <w:tcPr>
                  <w:tcW w:w="2234" w:type="dxa"/>
                </w:tcPr>
                <w:p w14:paraId="6AD71836" w14:textId="77777777" w:rsidR="00E479D7" w:rsidRPr="003274E6" w:rsidRDefault="00E92422">
                  <w:pPr>
                    <w:spacing w:after="0" w:line="24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3274E6">
                    <w:rPr>
                      <w:rFonts w:ascii="Verdana" w:hAnsi="Verdana"/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</w:tbl>
          <w:p w14:paraId="6AD71838" w14:textId="77777777" w:rsidR="00E479D7" w:rsidRPr="003274E6" w:rsidRDefault="00E479D7">
            <w:pPr>
              <w:spacing w:after="0" w:line="240" w:lineRule="auto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AD7183A" w14:textId="77777777" w:rsidR="00F710F0" w:rsidRPr="003274E6" w:rsidRDefault="00F710F0">
      <w:pPr>
        <w:rPr>
          <w:rFonts w:ascii="Verdana" w:hAnsi="Verdana"/>
          <w:sz w:val="18"/>
          <w:szCs w:val="18"/>
        </w:rPr>
      </w:pPr>
      <w:bookmarkStart w:id="1" w:name="terminator"/>
      <w:bookmarkEnd w:id="1"/>
    </w:p>
    <w:sectPr w:rsidR="00F710F0" w:rsidRPr="003274E6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440" w:right="1440" w:bottom="1440" w:left="1440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D7183D" w14:textId="77777777" w:rsidR="00F710F0" w:rsidRDefault="00E92422">
      <w:pPr>
        <w:spacing w:after="0" w:line="240" w:lineRule="auto"/>
      </w:pPr>
      <w:r>
        <w:separator/>
      </w:r>
    </w:p>
  </w:endnote>
  <w:endnote w:type="continuationSeparator" w:id="0">
    <w:p w14:paraId="6AD7183E" w14:textId="77777777" w:rsidR="00F710F0" w:rsidRDefault="00E92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256"/>
      <w:gridCol w:w="4693"/>
      <w:gridCol w:w="2256"/>
    </w:tblGrid>
    <w:tr w:rsidR="00E479D7" w14:paraId="6AD7184C" w14:textId="77777777">
      <w:tc>
        <w:tcPr>
          <w:tcW w:w="2256" w:type="dxa"/>
        </w:tcPr>
        <w:p w14:paraId="6AD71847" w14:textId="77777777" w:rsidR="00E479D7" w:rsidRDefault="00E92422">
          <w:pPr>
            <w:spacing w:after="0" w:line="240" w:lineRule="auto"/>
          </w:pPr>
          <w:r>
            <w:rPr>
              <w:rFonts w:ascii="Verdana" w:hAnsi="Verdana"/>
              <w:b/>
              <w:color w:val="000000"/>
              <w:sz w:val="12"/>
            </w:rPr>
            <w:t>RWS BEDRIJFSVERTROUWELIJK</w:t>
          </w:r>
        </w:p>
      </w:tc>
      <w:tc>
        <w:tcPr>
          <w:tcW w:w="4693" w:type="dxa"/>
        </w:tcPr>
        <w:tbl>
          <w:tblPr>
            <w:tblW w:w="0" w:type="auto"/>
            <w:tblLayout w:type="fixed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4693"/>
          </w:tblGrid>
          <w:tr w:rsidR="00E479D7" w14:paraId="6AD71849" w14:textId="77777777">
            <w:tc>
              <w:tcPr>
                <w:tcW w:w="4693" w:type="dxa"/>
              </w:tcPr>
              <w:p w14:paraId="6AD71848" w14:textId="77777777" w:rsidR="00E479D7" w:rsidRDefault="00E92422">
                <w:pPr>
                  <w:spacing w:after="0" w:line="240" w:lineRule="auto"/>
                </w:pPr>
                <w:r>
                  <w:rPr>
                    <w:rFonts w:ascii="Verdana" w:hAnsi="Verdana"/>
                    <w:color w:val="000000"/>
                    <w:sz w:val="12"/>
                  </w:rPr>
                  <w:t xml:space="preserve">| </w:t>
                </w:r>
                <w:proofErr w:type="spellStart"/>
                <w:r>
                  <w:rPr>
                    <w:rFonts w:ascii="Verdana" w:hAnsi="Verdana"/>
                    <w:color w:val="000000"/>
                    <w:sz w:val="12"/>
                  </w:rPr>
                  <w:t>Toetsdocument</w:t>
                </w:r>
                <w:proofErr w:type="spellEnd"/>
                <w:r>
                  <w:rPr>
                    <w:rFonts w:ascii="Verdana" w:hAnsi="Verdana"/>
                    <w:color w:val="000000"/>
                    <w:sz w:val="12"/>
                  </w:rPr>
                  <w:t xml:space="preserve"> deel C1 - </w:t>
                </w:r>
                <w:r w:rsidRPr="00E92422">
                  <w:rPr>
                    <w:rFonts w:ascii="Verdana" w:hAnsi="Verdana"/>
                    <w:color w:val="000000"/>
                    <w:sz w:val="12"/>
                  </w:rPr>
                  <w:t xml:space="preserve">00000000 </w:t>
                </w:r>
                <w:r>
                  <w:rPr>
                    <w:rFonts w:ascii="Verdana" w:hAnsi="Verdana"/>
                    <w:color w:val="000000"/>
                    <w:sz w:val="12"/>
                  </w:rPr>
                  <w:t>toets 1-1</w:t>
                </w:r>
              </w:p>
            </w:tc>
          </w:tr>
        </w:tbl>
        <w:p w14:paraId="6AD7184A" w14:textId="77777777" w:rsidR="00E479D7" w:rsidRDefault="00E479D7">
          <w:pPr>
            <w:spacing w:after="0" w:line="240" w:lineRule="auto"/>
          </w:pPr>
        </w:p>
      </w:tc>
      <w:tc>
        <w:tcPr>
          <w:tcW w:w="2256" w:type="dxa"/>
        </w:tcPr>
        <w:p w14:paraId="6AD7184B" w14:textId="77777777" w:rsidR="00E479D7" w:rsidRDefault="00E92422">
          <w:pPr>
            <w:spacing w:after="0" w:line="240" w:lineRule="auto"/>
            <w:jc w:val="right"/>
          </w:pPr>
          <w:r>
            <w:rPr>
              <w:rFonts w:ascii="Verdana" w:hAnsi="Verdana"/>
              <w:color w:val="000000"/>
              <w:sz w:val="12"/>
            </w:rPr>
            <w:pgNum/>
          </w:r>
          <w:r>
            <w:rPr>
              <w:rFonts w:ascii="Verdana" w:hAnsi="Verdana"/>
              <w:color w:val="000000"/>
              <w:sz w:val="12"/>
            </w:rPr>
            <w:t xml:space="preserve"> van </w:t>
          </w:r>
          <w:r>
            <w:fldChar w:fldCharType="begin"/>
          </w:r>
          <w:r>
            <w:rPr>
              <w:rFonts w:ascii="Verdana" w:hAnsi="Verdana"/>
              <w:color w:val="000000"/>
              <w:sz w:val="12"/>
            </w:rPr>
            <w:instrText>PAGEREF terminator</w:instrText>
          </w:r>
          <w:r>
            <w:fldChar w:fldCharType="separate"/>
          </w:r>
          <w:r w:rsidR="003245F9">
            <w:rPr>
              <w:rFonts w:ascii="Verdana" w:hAnsi="Verdana"/>
              <w:noProof/>
              <w:color w:val="000000"/>
              <w:sz w:val="12"/>
            </w:rPr>
            <w:t>2</w:t>
          </w:r>
          <w: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256"/>
      <w:gridCol w:w="4693"/>
      <w:gridCol w:w="2256"/>
    </w:tblGrid>
    <w:tr w:rsidR="00E479D7" w14:paraId="6AD71852" w14:textId="77777777">
      <w:tc>
        <w:tcPr>
          <w:tcW w:w="2256" w:type="dxa"/>
        </w:tcPr>
        <w:p w14:paraId="6AD7184D" w14:textId="77777777" w:rsidR="00E479D7" w:rsidRDefault="00E92422">
          <w:pPr>
            <w:spacing w:after="0" w:line="240" w:lineRule="auto"/>
          </w:pPr>
          <w:r>
            <w:rPr>
              <w:rFonts w:ascii="Verdana" w:hAnsi="Verdana"/>
              <w:b/>
              <w:color w:val="000000"/>
              <w:sz w:val="12"/>
            </w:rPr>
            <w:t>RWS BEDRIJFSVERTROUWELIJK</w:t>
          </w:r>
        </w:p>
      </w:tc>
      <w:tc>
        <w:tcPr>
          <w:tcW w:w="4693" w:type="dxa"/>
        </w:tcPr>
        <w:tbl>
          <w:tblPr>
            <w:tblW w:w="0" w:type="auto"/>
            <w:tblLayout w:type="fixed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4693"/>
          </w:tblGrid>
          <w:tr w:rsidR="00E479D7" w14:paraId="6AD7184F" w14:textId="77777777">
            <w:tc>
              <w:tcPr>
                <w:tcW w:w="4693" w:type="dxa"/>
              </w:tcPr>
              <w:p w14:paraId="6AD7184E" w14:textId="77777777" w:rsidR="00E479D7" w:rsidRDefault="00E92422" w:rsidP="00E92422">
                <w:pPr>
                  <w:spacing w:after="0" w:line="240" w:lineRule="auto"/>
                </w:pPr>
                <w:r>
                  <w:rPr>
                    <w:rFonts w:ascii="Verdana" w:hAnsi="Verdana"/>
                    <w:color w:val="000000"/>
                    <w:sz w:val="12"/>
                  </w:rPr>
                  <w:t xml:space="preserve">| </w:t>
                </w:r>
                <w:proofErr w:type="spellStart"/>
                <w:r>
                  <w:rPr>
                    <w:rFonts w:ascii="Verdana" w:hAnsi="Verdana"/>
                    <w:color w:val="000000"/>
                    <w:sz w:val="12"/>
                  </w:rPr>
                  <w:t>Toetsdocument</w:t>
                </w:r>
                <w:proofErr w:type="spellEnd"/>
                <w:r>
                  <w:rPr>
                    <w:rFonts w:ascii="Verdana" w:hAnsi="Verdana"/>
                    <w:color w:val="000000"/>
                    <w:sz w:val="12"/>
                  </w:rPr>
                  <w:t xml:space="preserve"> deel C1 - </w:t>
                </w:r>
                <w:r w:rsidRPr="00E92422">
                  <w:rPr>
                    <w:rFonts w:ascii="Verdana" w:hAnsi="Verdana"/>
                    <w:color w:val="000000"/>
                    <w:sz w:val="12"/>
                  </w:rPr>
                  <w:t xml:space="preserve">00000000 </w:t>
                </w:r>
                <w:r>
                  <w:rPr>
                    <w:rFonts w:ascii="Verdana" w:hAnsi="Verdana"/>
                    <w:color w:val="000000"/>
                    <w:sz w:val="12"/>
                  </w:rPr>
                  <w:t>toets 1-1</w:t>
                </w:r>
              </w:p>
            </w:tc>
          </w:tr>
        </w:tbl>
        <w:p w14:paraId="6AD71850" w14:textId="77777777" w:rsidR="00E479D7" w:rsidRDefault="00E479D7">
          <w:pPr>
            <w:spacing w:after="0" w:line="240" w:lineRule="auto"/>
          </w:pPr>
        </w:p>
      </w:tc>
      <w:tc>
        <w:tcPr>
          <w:tcW w:w="2256" w:type="dxa"/>
        </w:tcPr>
        <w:p w14:paraId="6AD71851" w14:textId="77777777" w:rsidR="00E479D7" w:rsidRDefault="00E92422">
          <w:pPr>
            <w:spacing w:after="0" w:line="240" w:lineRule="auto"/>
            <w:jc w:val="right"/>
          </w:pPr>
          <w:r>
            <w:rPr>
              <w:rFonts w:ascii="Verdana" w:hAnsi="Verdana"/>
              <w:color w:val="000000"/>
              <w:sz w:val="12"/>
            </w:rPr>
            <w:pgNum/>
          </w:r>
          <w:r>
            <w:rPr>
              <w:rFonts w:ascii="Verdana" w:hAnsi="Verdana"/>
              <w:color w:val="000000"/>
              <w:sz w:val="12"/>
            </w:rPr>
            <w:t xml:space="preserve"> van </w:t>
          </w:r>
          <w:r>
            <w:fldChar w:fldCharType="begin"/>
          </w:r>
          <w:r>
            <w:rPr>
              <w:rFonts w:ascii="Verdana" w:hAnsi="Verdana"/>
              <w:color w:val="000000"/>
              <w:sz w:val="12"/>
            </w:rPr>
            <w:instrText>PAGEREF terminator</w:instrText>
          </w:r>
          <w:r>
            <w:fldChar w:fldCharType="separate"/>
          </w:r>
          <w:r w:rsidR="003245F9">
            <w:rPr>
              <w:rFonts w:ascii="Verdana" w:hAnsi="Verdana"/>
              <w:noProof/>
              <w:color w:val="000000"/>
              <w:sz w:val="12"/>
            </w:rPr>
            <w:t>2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D7183B" w14:textId="77777777" w:rsidR="00F710F0" w:rsidRDefault="00E92422">
      <w:pPr>
        <w:spacing w:after="0" w:line="240" w:lineRule="auto"/>
      </w:pPr>
      <w:r>
        <w:separator/>
      </w:r>
    </w:p>
  </w:footnote>
  <w:footnote w:type="continuationSeparator" w:id="0">
    <w:p w14:paraId="6AD7183C" w14:textId="77777777" w:rsidR="00F710F0" w:rsidRDefault="00E92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026"/>
    </w:tblGrid>
    <w:tr w:rsidR="00E479D7" w14:paraId="6AD71840" w14:textId="77777777">
      <w:tc>
        <w:tcPr>
          <w:tcW w:w="9026" w:type="dxa"/>
        </w:tcPr>
        <w:p w14:paraId="6AD7183F" w14:textId="77777777" w:rsidR="00E479D7" w:rsidRDefault="00E92422">
          <w:pPr>
            <w:spacing w:after="0" w:line="240" w:lineRule="auto"/>
            <w:jc w:val="center"/>
          </w:pPr>
          <w:r>
            <w:rPr>
              <w:rFonts w:ascii="Verdana" w:hAnsi="Verdana"/>
              <w:noProof/>
              <w:color w:val="000000"/>
              <w:sz w:val="16"/>
            </w:rPr>
            <w:drawing>
              <wp:inline distT="0" distB="0" distL="0" distR="0" wp14:anchorId="6AD71853" wp14:editId="6AD71854">
                <wp:extent cx="2228850" cy="775252"/>
                <wp:effectExtent l="0" t="0" r="0" b="0"/>
                <wp:docPr id="2" name="Picture 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0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8850" cy="7752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479D7" w14:paraId="6AD71842" w14:textId="77777777">
      <w:tc>
        <w:tcPr>
          <w:tcW w:w="9026" w:type="dxa"/>
        </w:tcPr>
        <w:p w14:paraId="6AD71841" w14:textId="77777777" w:rsidR="00E479D7" w:rsidRDefault="00E479D7">
          <w:pPr>
            <w:spacing w:after="0" w:line="240" w:lineRule="auto"/>
          </w:pP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026"/>
    </w:tblGrid>
    <w:tr w:rsidR="00E479D7" w14:paraId="6AD71844" w14:textId="77777777">
      <w:tc>
        <w:tcPr>
          <w:tcW w:w="9026" w:type="dxa"/>
        </w:tcPr>
        <w:p w14:paraId="6AD71843" w14:textId="77777777" w:rsidR="00E479D7" w:rsidRDefault="00E92422">
          <w:pPr>
            <w:spacing w:after="0" w:line="240" w:lineRule="auto"/>
            <w:jc w:val="center"/>
          </w:pPr>
          <w:r>
            <w:rPr>
              <w:rFonts w:ascii="Verdana" w:hAnsi="Verdana"/>
              <w:noProof/>
              <w:color w:val="000000"/>
              <w:sz w:val="16"/>
            </w:rPr>
            <w:drawing>
              <wp:inline distT="0" distB="0" distL="0" distR="0" wp14:anchorId="6AD71855" wp14:editId="6AD71856">
                <wp:extent cx="2228850" cy="775252"/>
                <wp:effectExtent l="0" t="0" r="0" b="0"/>
                <wp:docPr id="1" name="Picture 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0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8850" cy="7752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E479D7" w14:paraId="6AD71846" w14:textId="77777777">
      <w:tc>
        <w:tcPr>
          <w:tcW w:w="9026" w:type="dxa"/>
        </w:tcPr>
        <w:p w14:paraId="6AD71845" w14:textId="77777777" w:rsidR="00E479D7" w:rsidRDefault="00E479D7">
          <w:pPr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9D7"/>
    <w:rsid w:val="002078C5"/>
    <w:rsid w:val="00301496"/>
    <w:rsid w:val="003245F9"/>
    <w:rsid w:val="003274E6"/>
    <w:rsid w:val="00495F36"/>
    <w:rsid w:val="00562E80"/>
    <w:rsid w:val="006570A1"/>
    <w:rsid w:val="007E3E8C"/>
    <w:rsid w:val="0083056A"/>
    <w:rsid w:val="00AA1C7A"/>
    <w:rsid w:val="00E479D7"/>
    <w:rsid w:val="00E92422"/>
    <w:rsid w:val="00EB66F4"/>
    <w:rsid w:val="00F71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717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E92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92422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E92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92422"/>
  </w:style>
  <w:style w:type="paragraph" w:styleId="Voettekst">
    <w:name w:val="footer"/>
    <w:basedOn w:val="Standaard"/>
    <w:link w:val="VoettekstChar"/>
    <w:uiPriority w:val="99"/>
    <w:unhideWhenUsed/>
    <w:rsid w:val="00E92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92422"/>
  </w:style>
  <w:style w:type="table" w:styleId="Tabelraster">
    <w:name w:val="Table Grid"/>
    <w:basedOn w:val="Standaardtabel"/>
    <w:uiPriority w:val="59"/>
    <w:rsid w:val="00EB66F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E92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92422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E92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92422"/>
  </w:style>
  <w:style w:type="paragraph" w:styleId="Voettekst">
    <w:name w:val="footer"/>
    <w:basedOn w:val="Standaard"/>
    <w:link w:val="VoettekstChar"/>
    <w:uiPriority w:val="99"/>
    <w:unhideWhenUsed/>
    <w:rsid w:val="00E92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92422"/>
  </w:style>
  <w:style w:type="table" w:styleId="Tabelraster">
    <w:name w:val="Table Grid"/>
    <w:basedOn w:val="Standaardtabel"/>
    <w:uiPriority w:val="59"/>
    <w:rsid w:val="00EB66F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Document_x0020_status12 xmlns="93331081-eed1-4b52-85f9-6ed5102967d8">Definitief</Document_x0020_status12>
    <_Publisher xmlns="http://schemas.microsoft.com/sharepoint/v3/fields">RWS</_Publisher>
    <Laatste_x0020_versie xmlns="f66cedc3-28f3-4807-91e3-864d607db87f">5.0</Laatste_x0020_versie>
    <Publicaties xmlns="f66cedc3-28f3-4807-91e3-864d607db87f">Model</Publicaties>
    <Publicatie_x0020_datum xmlns="93331081-eed1-4b52-85f9-6ed5102967d8">2018-06-25T22:00:00+00:00</Publicatie_x0020_datum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40FC756ABE140A04D9DC667051A0C" ma:contentTypeVersion="20" ma:contentTypeDescription="Een nieuw document maken." ma:contentTypeScope="" ma:versionID="ab3749762306a12291ec3a3c8adca21a">
  <xsd:schema xmlns:xsd="http://www.w3.org/2001/XMLSchema" xmlns:p="http://schemas.microsoft.com/office/2006/metadata/properties" xmlns:ns2="f66cedc3-28f3-4807-91e3-864d607db87f" xmlns:ns3="http://schemas.microsoft.com/sharepoint/v3/fields" xmlns:ns4="93331081-eed1-4b52-85f9-6ed5102967d8" targetNamespace="http://schemas.microsoft.com/office/2006/metadata/properties" ma:root="true" ma:fieldsID="3e4050eb529f2feb00a5d85cd4ed78f5" ns2:_="" ns3:_="" ns4:_="">
    <xsd:import namespace="f66cedc3-28f3-4807-91e3-864d607db87f"/>
    <xsd:import namespace="http://schemas.microsoft.com/sharepoint/v3/fields"/>
    <xsd:import namespace="93331081-eed1-4b52-85f9-6ed5102967d8"/>
    <xsd:element name="properties">
      <xsd:complexType>
        <xsd:sequence>
          <xsd:element name="documentManagement">
            <xsd:complexType>
              <xsd:all>
                <xsd:element ref="ns2:Publicaties" minOccurs="0"/>
                <xsd:element ref="ns4:Document_x0020_status12"/>
                <xsd:element ref="ns4:Publicatie_x0020_datum" minOccurs="0"/>
                <xsd:element ref="ns3:_Publisher" minOccurs="0"/>
                <xsd:element ref="ns2:Laatste_x0020_versi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66cedc3-28f3-4807-91e3-864d607db87f" elementFormDefault="qualified">
    <xsd:import namespace="http://schemas.microsoft.com/office/2006/documentManagement/types"/>
    <xsd:element name="Publicaties" ma:index="8" nillable="true" ma:displayName="Publicatie" ma:default="Kader" ma:format="RadioButtons" ma:internalName="Publicaties">
      <xsd:simpleType>
        <xsd:restriction base="dms:Choice">
          <xsd:enumeration value="Kader"/>
          <xsd:enumeration value="Handreiking"/>
          <xsd:enumeration value="Model"/>
          <xsd:enumeration value="Best Practice"/>
          <xsd:enumeration value="Vervallen documenten"/>
          <xsd:enumeration value="ISO"/>
          <xsd:enumeration value="Register (lead) auditors"/>
          <xsd:enumeration value="Coördinatieteam"/>
          <xsd:enumeration value="Regieteam"/>
          <xsd:enumeration value="Landelijke Taak SCB"/>
          <xsd:enumeration value="VvLA"/>
          <xsd:enumeration value="Plannen van aanpak"/>
          <xsd:enumeration value="Audits SCB"/>
          <xsd:enumeration value="Informatie CIV"/>
          <xsd:enumeration value="Informatie overig"/>
          <xsd:enumeration value="Films"/>
        </xsd:restriction>
      </xsd:simpleType>
    </xsd:element>
    <xsd:element name="Laatste_x0020_versie" ma:index="14" nillable="true" ma:displayName="Laatste versie" ma:description="Versienummer zoals vermeld op document" ma:internalName="Laatste_x0020_versi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13" nillable="true" ma:displayName="Uitgever" ma:description="De persoon, organisatie of service die deze bron heeft gepubliceerd" ma:internalName="_Publisher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Document_x0020_status12" ma:index="11" ma:displayName="Document status" ma:format="Dropdown" ma:internalName="Document_x0020_status12">
      <xsd:simpleType>
        <xsd:restriction base="dms:Choice">
          <xsd:enumeration value="Concept"/>
          <xsd:enumeration value="Definitief"/>
        </xsd:restriction>
      </xsd:simpleType>
    </xsd:element>
    <xsd:element name="Publicatie_x0020_datum" ma:index="12" nillable="true" ma:displayName="Publicatie datum" ma:default="[today]" ma:description="Datum van vandaag, indien anders aanpassen" ma:format="DateOnly" ma:internalName="Publicatie_x0020_datum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 ma:index="9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8326B806-649A-4670-861A-480DE47D95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AF8DF7-AE73-431B-8C55-8B2EB292BBC0}">
  <ds:schemaRefs>
    <ds:schemaRef ds:uri="f66cedc3-28f3-4807-91e3-864d607db87f"/>
    <ds:schemaRef ds:uri="http://purl.org/dc/elements/1.1/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schemas.microsoft.com/sharepoint/v3/fields"/>
    <ds:schemaRef ds:uri="93331081-eed1-4b52-85f9-6ed5102967d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440F662-A506-4FF4-A167-41CCB0700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6cedc3-28f3-4807-91e3-864d607db87f"/>
    <ds:schemaRef ds:uri="http://schemas.microsoft.com/sharepoint/v3/fields"/>
    <ds:schemaRef ds:uri="93331081-eed1-4b52-85f9-6ed5102967d8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344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Toetsdocument deel C1 - Toetsrapport met toelichting</vt:lpstr>
    </vt:vector>
  </TitlesOfParts>
  <Company>Rijkswaterstaat</Company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Toetsdocument deel C1 - Toetsrapport met toelichting</dc:title>
  <dc:creator>Gerits, Pascal  (GPO)</dc:creator>
  <cp:keywords>SCB Toetsdocument deel C1 - Toetsrapport met toelichting</cp:keywords>
  <cp:lastModifiedBy>Gerits, Pascal  (GPO)</cp:lastModifiedBy>
  <cp:revision>4</cp:revision>
  <dcterms:created xsi:type="dcterms:W3CDTF">2018-06-25T07:27:00Z</dcterms:created>
  <dcterms:modified xsi:type="dcterms:W3CDTF">2018-07-10T15:48:00Z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0x01010081140FC756ABE140A04D9DC667051A0C</vt:lpwstr>
  </property>
</Properties>
</file>